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EF638" w14:textId="31A22C6E" w:rsidR="00772B2D" w:rsidRDefault="00E012CE">
      <w:r w:rsidRPr="00E012CE">
        <w:drawing>
          <wp:anchor distT="0" distB="0" distL="114300" distR="114300" simplePos="0" relativeHeight="251658240" behindDoc="0" locked="0" layoutInCell="1" allowOverlap="1" wp14:anchorId="04B3DB73" wp14:editId="3310A64B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6060440" cy="8824454"/>
            <wp:effectExtent l="0" t="0" r="0" b="0"/>
            <wp:wrapSquare wrapText="bothSides"/>
            <wp:docPr id="20726061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60611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0440" cy="8824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5A91">
        <w:t>Dates</w:t>
      </w:r>
    </w:p>
    <w:sectPr w:rsidR="00772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2CE"/>
    <w:rsid w:val="00157182"/>
    <w:rsid w:val="001A5A91"/>
    <w:rsid w:val="00772B2D"/>
    <w:rsid w:val="00D81E62"/>
    <w:rsid w:val="00E012CE"/>
    <w:rsid w:val="00EC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817FC"/>
  <w15:chartTrackingRefBased/>
  <w15:docId w15:val="{C0F957CC-29FE-418E-A6E5-A0F37BCAC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2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2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2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2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2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2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2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2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2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2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2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2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2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2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2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2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2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2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2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2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2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2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2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2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2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2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2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2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2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SMBC 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Gallagher</dc:creator>
  <cp:keywords/>
  <dc:description/>
  <cp:lastModifiedBy>Ian Gallagher</cp:lastModifiedBy>
  <cp:revision>2</cp:revision>
  <dcterms:created xsi:type="dcterms:W3CDTF">2026-10-06T09:07:00Z</dcterms:created>
  <dcterms:modified xsi:type="dcterms:W3CDTF">2026-10-06T09:07:00Z</dcterms:modified>
</cp:coreProperties>
</file>